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43CF0" w14:textId="76A3886C" w:rsidR="00E62953" w:rsidRDefault="00E62953" w:rsidP="00EB3B2B">
      <w:pPr>
        <w:spacing w:line="360" w:lineRule="auto"/>
        <w:jc w:val="right"/>
        <w:rPr>
          <w:rFonts w:ascii="Noto Sans" w:hAnsi="Noto Sans" w:cs="Noto Sans"/>
          <w:sz w:val="20"/>
          <w:szCs w:val="20"/>
          <w:lang w:val="en-US"/>
        </w:rPr>
      </w:pPr>
    </w:p>
    <w:p w14:paraId="190F2175" w14:textId="59027048" w:rsidR="00E62953" w:rsidRDefault="00E62953" w:rsidP="00EB3B2B">
      <w:pPr>
        <w:spacing w:line="360" w:lineRule="auto"/>
        <w:jc w:val="right"/>
        <w:rPr>
          <w:rFonts w:ascii="Noto Sans" w:hAnsi="Noto Sans" w:cs="Noto Sans"/>
          <w:sz w:val="20"/>
          <w:szCs w:val="20"/>
          <w:lang w:val="en-US"/>
        </w:rPr>
      </w:pPr>
    </w:p>
    <w:p w14:paraId="4E8773F4" w14:textId="6539CFF8" w:rsidR="00EB3B2B" w:rsidRPr="00635AD7" w:rsidRDefault="00EB3B2B" w:rsidP="00EB3B2B">
      <w:pPr>
        <w:spacing w:line="360" w:lineRule="auto"/>
        <w:jc w:val="right"/>
        <w:rPr>
          <w:rFonts w:ascii="Noto Sans" w:hAnsi="Noto Sans" w:cs="Noto Sans"/>
          <w:sz w:val="20"/>
          <w:szCs w:val="20"/>
          <w:lang w:val="en-US"/>
        </w:rPr>
      </w:pPr>
      <w:r w:rsidRPr="00635AD7">
        <w:rPr>
          <w:rFonts w:ascii="Noto Sans" w:hAnsi="Noto Sans" w:cs="Noto Sans"/>
          <w:sz w:val="20"/>
          <w:szCs w:val="20"/>
          <w:lang w:val="en-US"/>
        </w:rPr>
        <w:t xml:space="preserve">Lorem ipsum dolor sit am </w:t>
      </w:r>
      <w:proofErr w:type="spellStart"/>
      <w:r w:rsidRPr="00635AD7">
        <w:rPr>
          <w:rFonts w:ascii="Noto Sans" w:hAnsi="Noto Sans" w:cs="Noto Sans"/>
          <w:sz w:val="20"/>
          <w:szCs w:val="20"/>
          <w:lang w:val="en-US"/>
        </w:rPr>
        <w:t>consectetuer</w:t>
      </w:r>
      <w:proofErr w:type="spellEnd"/>
      <w:r w:rsidRPr="00635AD7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0"/>
          <w:szCs w:val="20"/>
          <w:lang w:val="en-US"/>
        </w:rPr>
        <w:t>adipiscing</w:t>
      </w:r>
      <w:proofErr w:type="spellEnd"/>
      <w:r w:rsidRPr="00635AD7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0"/>
          <w:szCs w:val="20"/>
          <w:lang w:val="en-US"/>
        </w:rPr>
        <w:t>elit</w:t>
      </w:r>
      <w:proofErr w:type="spellEnd"/>
    </w:p>
    <w:p w14:paraId="3D7848C8" w14:textId="77777777" w:rsidR="00EB3B2B" w:rsidRPr="00635AD7" w:rsidRDefault="00EB3B2B" w:rsidP="00EB3B2B">
      <w:pPr>
        <w:spacing w:line="360" w:lineRule="auto"/>
        <w:jc w:val="right"/>
        <w:rPr>
          <w:rFonts w:ascii="Noto Sans" w:hAnsi="Noto Sans" w:cs="Noto Sans"/>
          <w:sz w:val="20"/>
          <w:szCs w:val="20"/>
        </w:rPr>
      </w:pPr>
      <w:proofErr w:type="spellStart"/>
      <w:proofErr w:type="gramStart"/>
      <w:r w:rsidRPr="00635AD7">
        <w:rPr>
          <w:rFonts w:ascii="Noto Sans" w:hAnsi="Noto Sans" w:cs="Noto Sans"/>
          <w:sz w:val="20"/>
          <w:szCs w:val="20"/>
        </w:rPr>
        <w:t>ed</w:t>
      </w:r>
      <w:proofErr w:type="spellEnd"/>
      <w:proofErr w:type="gramEnd"/>
      <w:r w:rsidRPr="00635AD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635AD7">
        <w:rPr>
          <w:rFonts w:ascii="Noto Sans" w:hAnsi="Noto Sans" w:cs="Noto Sans"/>
          <w:sz w:val="20"/>
          <w:szCs w:val="20"/>
        </w:rPr>
        <w:t>diam</w:t>
      </w:r>
      <w:proofErr w:type="spellEnd"/>
      <w:r w:rsidRPr="00635AD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635AD7">
        <w:rPr>
          <w:rFonts w:ascii="Noto Sans" w:hAnsi="Noto Sans" w:cs="Noto Sans"/>
          <w:sz w:val="20"/>
          <w:szCs w:val="20"/>
        </w:rPr>
        <w:t>nonummy</w:t>
      </w:r>
      <w:proofErr w:type="spellEnd"/>
      <w:r w:rsidRPr="00635AD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635AD7">
        <w:rPr>
          <w:rFonts w:ascii="Noto Sans" w:hAnsi="Noto Sans" w:cs="Noto Sans"/>
          <w:sz w:val="20"/>
          <w:szCs w:val="20"/>
        </w:rPr>
        <w:t>nibh</w:t>
      </w:r>
      <w:proofErr w:type="spellEnd"/>
      <w:r w:rsidRPr="00635AD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635AD7">
        <w:rPr>
          <w:rFonts w:ascii="Noto Sans" w:hAnsi="Noto Sans" w:cs="Noto Sans"/>
          <w:sz w:val="20"/>
          <w:szCs w:val="20"/>
        </w:rPr>
        <w:t>euismod</w:t>
      </w:r>
      <w:proofErr w:type="spellEnd"/>
      <w:r w:rsidRPr="00635AD7">
        <w:rPr>
          <w:rFonts w:ascii="Noto Sans" w:hAnsi="Noto Sans" w:cs="Noto Sans"/>
          <w:sz w:val="20"/>
          <w:szCs w:val="20"/>
        </w:rPr>
        <w:t xml:space="preserve"> </w:t>
      </w:r>
    </w:p>
    <w:p w14:paraId="4A8D0523" w14:textId="6BA2A2EE" w:rsidR="00EB3B2B" w:rsidRDefault="00EB3B2B" w:rsidP="00EB3B2B">
      <w:pPr>
        <w:spacing w:line="360" w:lineRule="auto"/>
        <w:jc w:val="both"/>
        <w:rPr>
          <w:rFonts w:ascii="Geomanist" w:hAnsi="Geomanist"/>
          <w:sz w:val="20"/>
          <w:szCs w:val="20"/>
        </w:rPr>
      </w:pPr>
    </w:p>
    <w:p w14:paraId="5D06EDF2" w14:textId="08315837" w:rsidR="00E62953" w:rsidRDefault="00E62953" w:rsidP="00EB3B2B">
      <w:pPr>
        <w:spacing w:line="360" w:lineRule="auto"/>
        <w:jc w:val="both"/>
        <w:rPr>
          <w:rFonts w:ascii="Geomanist" w:hAnsi="Geomanist"/>
          <w:sz w:val="20"/>
          <w:szCs w:val="20"/>
        </w:rPr>
      </w:pPr>
    </w:p>
    <w:p w14:paraId="1F0AD972" w14:textId="0E8276C3" w:rsidR="00EB3B2B" w:rsidRPr="00635AD7" w:rsidRDefault="00EB3B2B" w:rsidP="00EB3B2B">
      <w:pPr>
        <w:spacing w:line="360" w:lineRule="auto"/>
        <w:jc w:val="both"/>
        <w:rPr>
          <w:rFonts w:ascii="Noto Sans" w:hAnsi="Noto Sans" w:cs="Noto Sans"/>
          <w:b/>
          <w:bCs/>
        </w:rPr>
      </w:pPr>
      <w:r w:rsidRPr="00635AD7">
        <w:rPr>
          <w:rFonts w:ascii="Noto Sans" w:hAnsi="Noto Sans" w:cs="Noto Sans"/>
          <w:b/>
          <w:bCs/>
        </w:rPr>
        <w:t xml:space="preserve">Descargar e instalar tipografía </w:t>
      </w:r>
      <w:r>
        <w:rPr>
          <w:rFonts w:ascii="Noto Sans" w:hAnsi="Noto Sans" w:cs="Noto Sans"/>
          <w:b/>
          <w:bCs/>
        </w:rPr>
        <w:t>Noto Sans</w:t>
      </w:r>
    </w:p>
    <w:p w14:paraId="7E44BA0F" w14:textId="7458C1A9" w:rsidR="00EB3B2B" w:rsidRDefault="00EB3B2B" w:rsidP="00EB3B2B">
      <w:pPr>
        <w:spacing w:line="360" w:lineRule="auto"/>
        <w:jc w:val="both"/>
        <w:rPr>
          <w:rFonts w:ascii="Geomanist" w:hAnsi="Geomanist"/>
          <w:sz w:val="21"/>
          <w:szCs w:val="21"/>
        </w:rPr>
      </w:pPr>
    </w:p>
    <w:p w14:paraId="2DA2D4E0" w14:textId="2ADEB6E6" w:rsidR="00EB3B2B" w:rsidRPr="00635AD7" w:rsidRDefault="00EB3B2B" w:rsidP="00EB3B2B">
      <w:pPr>
        <w:spacing w:line="360" w:lineRule="auto"/>
        <w:jc w:val="both"/>
        <w:rPr>
          <w:rFonts w:ascii="Noto Sans" w:hAnsi="Noto Sans" w:cs="Noto Sans"/>
          <w:sz w:val="21"/>
          <w:szCs w:val="21"/>
          <w:lang w:val="en-US"/>
        </w:rPr>
      </w:pPr>
      <w:r w:rsidRPr="00635AD7">
        <w:rPr>
          <w:rFonts w:ascii="Noto Sans" w:hAnsi="Noto Sans" w:cs="Noto Sans"/>
          <w:sz w:val="21"/>
          <w:szCs w:val="21"/>
          <w:lang w:val="en-US"/>
        </w:rPr>
        <w:t xml:space="preserve">Lorem ipsum dolor sit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amet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consectetuer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adipiscing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elit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sed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nonummy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nibh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euismod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tincidunt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laoreet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magna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erat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volutpat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wisi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enim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ad minim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veniam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quis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nostrud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exerci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tation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ullamcorper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suscipit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lobortis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nisl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aliquip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ex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commodo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consequat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autem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iriure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dolor in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hendrerit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in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vulputate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velit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esse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molestie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consequat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illum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feugiat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nulla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facilisis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at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vero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eros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gramStart"/>
      <w:r w:rsidRPr="00635AD7">
        <w:rPr>
          <w:rFonts w:ascii="Noto Sans" w:hAnsi="Noto Sans" w:cs="Noto Sans"/>
          <w:sz w:val="21"/>
          <w:szCs w:val="21"/>
          <w:lang w:val="en-US"/>
        </w:rPr>
        <w:t>et</w:t>
      </w:r>
      <w:proofErr w:type="gram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accumsan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et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iusto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odio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dignissim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qui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blandit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praesent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luptatum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zzril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delenit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augue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feugait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nulla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facilisi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Lorem ipsum dolor sit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amet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cons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ectetuer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adipiscing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elit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sed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nonummy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nibh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euismod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tincidunt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laoreet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magna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erat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volutpat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wisi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enim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ad minim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veniam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quis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nostrud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exerci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tation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ullamcorper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suscipit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lobortis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nisl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aliquip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ex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commodo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consequat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Lorem ipsum dolor sit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amet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consectetuer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adipiscing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elit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sed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nonummy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nibh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euismod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tincidunt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laoreet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magna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erat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volutpat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wi</w:t>
      </w:r>
      <w:bookmarkStart w:id="0" w:name="_GoBack"/>
      <w:bookmarkEnd w:id="0"/>
      <w:r w:rsidRPr="00635AD7">
        <w:rPr>
          <w:rFonts w:ascii="Noto Sans" w:hAnsi="Noto Sans" w:cs="Noto Sans"/>
          <w:sz w:val="21"/>
          <w:szCs w:val="21"/>
          <w:lang w:val="en-US"/>
        </w:rPr>
        <w:t>si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enim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ad minim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veniam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quis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nostrud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exerci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tation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ullamcorper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suscipit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lobortis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nisl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aliquip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ex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commodo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consequat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autem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iriure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dolor in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hendrerit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in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vulputate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velit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esse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molestie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consequat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illum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feugiat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nulla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facilisis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at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vero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eros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gramStart"/>
      <w:r w:rsidRPr="00635AD7">
        <w:rPr>
          <w:rFonts w:ascii="Noto Sans" w:hAnsi="Noto Sans" w:cs="Noto Sans"/>
          <w:sz w:val="21"/>
          <w:szCs w:val="21"/>
          <w:lang w:val="en-US"/>
        </w:rPr>
        <w:t>et</w:t>
      </w:r>
      <w:proofErr w:type="gram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accumsan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et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iusto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odio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dignissim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qui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blandit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praesent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luptatum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zzril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delenit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augue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duis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feugait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nulla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facilisi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Lorem ipsum dolor sit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amet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cons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ectetuer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adipiscing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elit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sed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diam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nonummy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nibh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euismod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tincidunt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ut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laoreet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dolore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magna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aliquam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erat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35AD7">
        <w:rPr>
          <w:rFonts w:ascii="Noto Sans" w:hAnsi="Noto Sans" w:cs="Noto Sans"/>
          <w:sz w:val="21"/>
          <w:szCs w:val="21"/>
          <w:lang w:val="en-US"/>
        </w:rPr>
        <w:t>volutpat</w:t>
      </w:r>
      <w:proofErr w:type="spellEnd"/>
      <w:r w:rsidRPr="00635AD7">
        <w:rPr>
          <w:rFonts w:ascii="Noto Sans" w:hAnsi="Noto Sans" w:cs="Noto Sans"/>
          <w:sz w:val="21"/>
          <w:szCs w:val="21"/>
          <w:lang w:val="en-US"/>
        </w:rPr>
        <w:t xml:space="preserve">. </w:t>
      </w:r>
    </w:p>
    <w:p w14:paraId="12DD749B" w14:textId="77777777" w:rsidR="004058DC" w:rsidRPr="00EB3B2B" w:rsidRDefault="004058DC">
      <w:pPr>
        <w:rPr>
          <w:lang w:val="en-US"/>
        </w:rPr>
      </w:pPr>
    </w:p>
    <w:p w14:paraId="5229C4F2" w14:textId="4579C472" w:rsidR="00AF2842" w:rsidRPr="00EB3B2B" w:rsidRDefault="00AF2842">
      <w:pPr>
        <w:rPr>
          <w:lang w:val="en-US"/>
        </w:rPr>
      </w:pPr>
    </w:p>
    <w:sectPr w:rsidR="00AF2842" w:rsidRPr="00EB3B2B" w:rsidSect="00B2664D">
      <w:headerReference w:type="default" r:id="rId7"/>
      <w:footerReference w:type="default" r:id="rId8"/>
      <w:pgSz w:w="12240" w:h="15840"/>
      <w:pgMar w:top="242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E1C36" w14:textId="77777777" w:rsidR="00D928C9" w:rsidRDefault="00D928C9" w:rsidP="00AF2842">
      <w:r>
        <w:separator/>
      </w:r>
    </w:p>
  </w:endnote>
  <w:endnote w:type="continuationSeparator" w:id="0">
    <w:p w14:paraId="19FAFB16" w14:textId="77777777" w:rsidR="00D928C9" w:rsidRDefault="00D928C9" w:rsidP="00AF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C2458" w14:textId="2D4BB107" w:rsidR="007520EE" w:rsidRDefault="00B2664D">
    <w:pPr>
      <w:pStyle w:val="Footer"/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679D8A3F" wp14:editId="6867FE48">
          <wp:simplePos x="0" y="0"/>
          <wp:positionH relativeFrom="margin">
            <wp:posOffset>-708660</wp:posOffset>
          </wp:positionH>
          <wp:positionV relativeFrom="paragraph">
            <wp:posOffset>-365125</wp:posOffset>
          </wp:positionV>
          <wp:extent cx="7301230" cy="780415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77DD40" wp14:editId="1B03D253">
              <wp:simplePos x="0" y="0"/>
              <wp:positionH relativeFrom="column">
                <wp:posOffset>1230630</wp:posOffset>
              </wp:positionH>
              <wp:positionV relativeFrom="paragraph">
                <wp:posOffset>22225</wp:posOffset>
              </wp:positionV>
              <wp:extent cx="4894580" cy="354965"/>
              <wp:effectExtent l="0" t="0" r="0" b="6985"/>
              <wp:wrapNone/>
              <wp:docPr id="1020135693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580" cy="354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0C65A" w14:textId="303BB034" w:rsidR="00C901DD" w:rsidRPr="006E0F89" w:rsidRDefault="006E0F89">
                          <w:pPr>
                            <w:rPr>
                              <w:rFonts w:ascii="Noto Sans" w:hAnsi="Noto Sans" w:cs="Noto Sans"/>
                              <w:color w:val="5B1C2A"/>
                              <w:sz w:val="14"/>
                              <w:szCs w:val="14"/>
                              <w:lang w:val="en-US"/>
                            </w:rPr>
                          </w:pPr>
                          <w:r w:rsidRPr="006E0F89">
                            <w:rPr>
                              <w:rFonts w:ascii="Noto Sans" w:hAnsi="Noto Sans" w:cs="Noto Sans"/>
                              <w:color w:val="5B1C2A"/>
                              <w:sz w:val="14"/>
                              <w:szCs w:val="14"/>
                              <w:lang w:val="en-US"/>
                            </w:rPr>
                            <w:t xml:space="preserve">27 East 39th Street, New York, NY 10016 Tel: +01 212 217 6400 </w:t>
                          </w:r>
                          <w:r>
                            <w:rPr>
                              <w:rFonts w:ascii="Noto Sans" w:hAnsi="Noto Sans" w:cs="Noto Sans"/>
                              <w:color w:val="5B1C2A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6E0F89">
                            <w:rPr>
                              <w:rFonts w:ascii="Noto Sans" w:hAnsi="Noto Sans" w:cs="Noto Sans"/>
                              <w:color w:val="5B1C2A"/>
                              <w:sz w:val="14"/>
                              <w:szCs w:val="14"/>
                              <w:lang w:val="en-US"/>
                            </w:rPr>
                            <w:t>https://consulmex.sre.gob.mx/nuevayork</w:t>
                          </w:r>
                        </w:p>
                        <w:p w14:paraId="48E39974" w14:textId="77777777" w:rsidR="00C901DD" w:rsidRPr="006E0F89" w:rsidRDefault="00C901D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7DD4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96.9pt;margin-top:1.75pt;width:385.4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" filled="f" stroked="f" strokeweight=".5pt">
              <v:textbox>
                <w:txbxContent>
                  <w:p w14:paraId="0330C65A" w14:textId="303BB034" w:rsidR="00C901DD" w:rsidRPr="006E0F89" w:rsidRDefault="006E0F89">
                    <w:pPr>
                      <w:rPr>
                        <w:rFonts w:ascii="Noto Sans" w:hAnsi="Noto Sans" w:cs="Noto Sans"/>
                        <w:color w:val="5B1C2A"/>
                        <w:sz w:val="14"/>
                        <w:szCs w:val="14"/>
                        <w:lang w:val="en-US"/>
                      </w:rPr>
                    </w:pPr>
                    <w:r w:rsidRPr="006E0F89">
                      <w:rPr>
                        <w:rFonts w:ascii="Noto Sans" w:hAnsi="Noto Sans" w:cs="Noto Sans"/>
                        <w:color w:val="5B1C2A"/>
                        <w:sz w:val="14"/>
                        <w:szCs w:val="14"/>
                        <w:lang w:val="en-US"/>
                      </w:rPr>
                      <w:t xml:space="preserve">27 East 39th Street, New York, NY 10016 Tel: +01 212 217 6400 </w:t>
                    </w:r>
                    <w:r>
                      <w:rPr>
                        <w:rFonts w:ascii="Noto Sans" w:hAnsi="Noto Sans" w:cs="Noto Sans"/>
                        <w:color w:val="5B1C2A"/>
                        <w:sz w:val="14"/>
                        <w:szCs w:val="14"/>
                        <w:lang w:val="en-US"/>
                      </w:rPr>
                      <w:br/>
                    </w:r>
                    <w:r w:rsidRPr="006E0F89">
                      <w:rPr>
                        <w:rFonts w:ascii="Noto Sans" w:hAnsi="Noto Sans" w:cs="Noto Sans"/>
                        <w:color w:val="5B1C2A"/>
                        <w:sz w:val="14"/>
                        <w:szCs w:val="14"/>
                        <w:lang w:val="en-US"/>
                      </w:rPr>
                      <w:t>https://consulmex.sre.gob.mx/nuevayork</w:t>
                    </w:r>
                  </w:p>
                  <w:p w14:paraId="48E39974" w14:textId="77777777" w:rsidR="00C901DD" w:rsidRPr="006E0F89" w:rsidRDefault="00C901D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A7E11" w14:textId="77777777" w:rsidR="00D928C9" w:rsidRDefault="00D928C9" w:rsidP="00AF2842">
      <w:r>
        <w:separator/>
      </w:r>
    </w:p>
  </w:footnote>
  <w:footnote w:type="continuationSeparator" w:id="0">
    <w:p w14:paraId="0627FB6B" w14:textId="77777777" w:rsidR="00D928C9" w:rsidRDefault="00D928C9" w:rsidP="00AF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BF80E" w14:textId="181B752D" w:rsidR="004E16A5" w:rsidRDefault="006E0F89">
    <w:pPr>
      <w:pStyle w:val="Header"/>
    </w:pPr>
    <w:r w:rsidRPr="006E0F89">
      <w:drawing>
        <wp:anchor distT="0" distB="0" distL="114300" distR="114300" simplePos="0" relativeHeight="251673600" behindDoc="1" locked="0" layoutInCell="1" allowOverlap="1" wp14:anchorId="3C04681A" wp14:editId="693560CC">
          <wp:simplePos x="0" y="0"/>
          <wp:positionH relativeFrom="margin">
            <wp:posOffset>-1070610</wp:posOffset>
          </wp:positionH>
          <wp:positionV relativeFrom="paragraph">
            <wp:posOffset>-754379</wp:posOffset>
          </wp:positionV>
          <wp:extent cx="7743190" cy="16954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k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90"/>
                  <a:stretch/>
                </pic:blipFill>
                <pic:spPr bwMode="auto">
                  <a:xfrm>
                    <a:off x="0" y="0"/>
                    <a:ext cx="7743190" cy="169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F89">
      <w:drawing>
        <wp:anchor distT="0" distB="0" distL="114300" distR="114300" simplePos="0" relativeHeight="251672576" behindDoc="0" locked="0" layoutInCell="1" allowOverlap="1" wp14:anchorId="51B82FFD" wp14:editId="706B0541">
          <wp:simplePos x="0" y="0"/>
          <wp:positionH relativeFrom="margin">
            <wp:posOffset>-771525</wp:posOffset>
          </wp:positionH>
          <wp:positionV relativeFrom="paragraph">
            <wp:posOffset>-398145</wp:posOffset>
          </wp:positionV>
          <wp:extent cx="2171700" cy="14611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YO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46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42"/>
    <w:rsid w:val="001107DC"/>
    <w:rsid w:val="00165385"/>
    <w:rsid w:val="001B729F"/>
    <w:rsid w:val="0030557E"/>
    <w:rsid w:val="00330169"/>
    <w:rsid w:val="003316A1"/>
    <w:rsid w:val="004058DC"/>
    <w:rsid w:val="0046059F"/>
    <w:rsid w:val="00477044"/>
    <w:rsid w:val="00492407"/>
    <w:rsid w:val="004E16A5"/>
    <w:rsid w:val="006E0F89"/>
    <w:rsid w:val="007520EE"/>
    <w:rsid w:val="008A0567"/>
    <w:rsid w:val="008D3A82"/>
    <w:rsid w:val="0097689C"/>
    <w:rsid w:val="00A27423"/>
    <w:rsid w:val="00AF2842"/>
    <w:rsid w:val="00B04C04"/>
    <w:rsid w:val="00B2664D"/>
    <w:rsid w:val="00B9659A"/>
    <w:rsid w:val="00C901DD"/>
    <w:rsid w:val="00D928C9"/>
    <w:rsid w:val="00DB57DE"/>
    <w:rsid w:val="00E46EEE"/>
    <w:rsid w:val="00E52589"/>
    <w:rsid w:val="00E602D2"/>
    <w:rsid w:val="00E62953"/>
    <w:rsid w:val="00E741BA"/>
    <w:rsid w:val="00EB3B2B"/>
    <w:rsid w:val="00EC18C7"/>
    <w:rsid w:val="00F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D8F64"/>
  <w15:chartTrackingRefBased/>
  <w15:docId w15:val="{A49ACD90-4455-9D4E-AA13-57D1070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2B"/>
    <w:pPr>
      <w:spacing w:after="0" w:line="240" w:lineRule="auto"/>
    </w:pPr>
    <w:rPr>
      <w:rFonts w:eastAsiaTheme="minorEastAsia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8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8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8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8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8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MX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84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84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84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84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8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84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842"/>
    <w:pPr>
      <w:spacing w:after="160" w:line="278" w:lineRule="auto"/>
      <w:ind w:left="720"/>
      <w:contextualSpacing/>
    </w:pPr>
    <w:rPr>
      <w:rFonts w:eastAsiaTheme="minorHAnsi"/>
      <w:kern w:val="2"/>
      <w:lang w:val="es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8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2842"/>
    <w:pPr>
      <w:tabs>
        <w:tab w:val="center" w:pos="4419"/>
        <w:tab w:val="right" w:pos="8838"/>
      </w:tabs>
    </w:pPr>
    <w:rPr>
      <w:rFonts w:eastAsiaTheme="minorHAnsi"/>
      <w:kern w:val="2"/>
      <w:lang w:val="es-MX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F2842"/>
  </w:style>
  <w:style w:type="paragraph" w:styleId="Footer">
    <w:name w:val="footer"/>
    <w:basedOn w:val="Normal"/>
    <w:link w:val="FooterChar"/>
    <w:uiPriority w:val="99"/>
    <w:unhideWhenUsed/>
    <w:rsid w:val="00AF2842"/>
    <w:pPr>
      <w:tabs>
        <w:tab w:val="center" w:pos="4419"/>
        <w:tab w:val="right" w:pos="8838"/>
      </w:tabs>
    </w:pPr>
    <w:rPr>
      <w:rFonts w:eastAsiaTheme="minorHAnsi"/>
      <w:kern w:val="2"/>
      <w:lang w:val="es-MX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F2842"/>
  </w:style>
  <w:style w:type="paragraph" w:styleId="BalloonText">
    <w:name w:val="Balloon Text"/>
    <w:basedOn w:val="Normal"/>
    <w:link w:val="BalloonTextChar"/>
    <w:uiPriority w:val="99"/>
    <w:semiHidden/>
    <w:unhideWhenUsed/>
    <w:rsid w:val="00B26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4D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FD482-5D7B-448B-888E-3538BF51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Silva</dc:creator>
  <cp:keywords/>
  <dc:description/>
  <cp:lastModifiedBy>Omar Morales Loya</cp:lastModifiedBy>
  <cp:revision>3</cp:revision>
  <cp:lastPrinted>2026-01-02T16:32:00Z</cp:lastPrinted>
  <dcterms:created xsi:type="dcterms:W3CDTF">2026-01-02T16:32:00Z</dcterms:created>
  <dcterms:modified xsi:type="dcterms:W3CDTF">2026-01-02T16:40:00Z</dcterms:modified>
</cp:coreProperties>
</file>